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7D9" w:rsidRDefault="007507D9" w:rsidP="007507D9">
      <w:pPr>
        <w:rPr>
          <w:color w:val="1F497D"/>
          <w:sz w:val="24"/>
          <w:szCs w:val="24"/>
          <w:lang w:eastAsia="zh-TW"/>
        </w:rPr>
      </w:pPr>
      <w:r>
        <w:rPr>
          <w:color w:val="1F497D"/>
          <w:sz w:val="24"/>
          <w:szCs w:val="24"/>
          <w:lang w:eastAsia="zh-TW"/>
        </w:rPr>
        <w:t>There are two ways to replace the DMI as below:</w:t>
      </w:r>
    </w:p>
    <w:p w:rsidR="007507D9" w:rsidRDefault="007507D9" w:rsidP="007507D9">
      <w:pPr>
        <w:pStyle w:val="ListParagraph"/>
        <w:numPr>
          <w:ilvl w:val="0"/>
          <w:numId w:val="1"/>
        </w:numPr>
        <w:ind w:leftChars="0"/>
        <w:rPr>
          <w:color w:val="1F497D"/>
          <w:sz w:val="24"/>
          <w:szCs w:val="24"/>
          <w:lang w:eastAsia="zh-TW"/>
        </w:rPr>
      </w:pPr>
      <w:r>
        <w:rPr>
          <w:color w:val="1F497D"/>
          <w:sz w:val="24"/>
          <w:szCs w:val="24"/>
          <w:lang w:eastAsia="zh-TW"/>
        </w:rPr>
        <w:t xml:space="preserve">Modify in </w:t>
      </w:r>
      <w:r>
        <w:rPr>
          <w:color w:val="1F497D"/>
          <w:sz w:val="24"/>
          <w:szCs w:val="24"/>
          <w:highlight w:val="yellow"/>
          <w:lang w:eastAsia="zh-TW"/>
        </w:rPr>
        <w:t>Internal shell</w:t>
      </w:r>
      <w:r>
        <w:rPr>
          <w:color w:val="1F497D"/>
          <w:sz w:val="24"/>
          <w:szCs w:val="24"/>
          <w:lang w:eastAsia="zh-TW"/>
        </w:rPr>
        <w:t>.</w:t>
      </w:r>
    </w:p>
    <w:p w:rsidR="007507D9" w:rsidRDefault="007507D9" w:rsidP="007507D9">
      <w:pPr>
        <w:ind w:firstLine="360"/>
        <w:rPr>
          <w:color w:val="1F497D"/>
          <w:sz w:val="24"/>
          <w:szCs w:val="24"/>
          <w:lang w:eastAsia="zh-TW"/>
        </w:rPr>
      </w:pPr>
      <w:r>
        <w:rPr>
          <w:color w:val="1F497D"/>
          <w:sz w:val="24"/>
          <w:szCs w:val="24"/>
          <w:highlight w:val="yellow"/>
          <w:lang w:eastAsia="zh-TW"/>
        </w:rPr>
        <w:t>ShellFlash64.efi</w:t>
      </w:r>
      <w:r>
        <w:rPr>
          <w:color w:val="1F497D"/>
          <w:sz w:val="24"/>
          <w:szCs w:val="24"/>
          <w:lang w:eastAsia="zh-TW"/>
        </w:rPr>
        <w:t xml:space="preserve"> /dms “Type 1 System Manufacture name” /dps “Type 1 System Product name” /dss “Serial Number” /dks “SKU number” /nodelay /patch /exit </w:t>
      </w:r>
    </w:p>
    <w:p w:rsidR="007507D9" w:rsidRDefault="007507D9" w:rsidP="007507D9">
      <w:pPr>
        <w:ind w:firstLine="360"/>
        <w:rPr>
          <w:color w:val="1F497D"/>
          <w:sz w:val="24"/>
          <w:szCs w:val="24"/>
          <w:lang w:eastAsia="zh-TW"/>
        </w:rPr>
      </w:pPr>
    </w:p>
    <w:p w:rsidR="007507D9" w:rsidRDefault="007507D9" w:rsidP="007507D9">
      <w:pPr>
        <w:rPr>
          <w:color w:val="1F497D"/>
          <w:sz w:val="24"/>
          <w:szCs w:val="24"/>
        </w:rPr>
      </w:pPr>
      <w:r>
        <w:rPr>
          <w:color w:val="1F497D"/>
          <w:sz w:val="24"/>
          <w:szCs w:val="24"/>
        </w:rPr>
        <w:t xml:space="preserve">DMI type 11, feature_byte &amp; build_id , command: </w:t>
      </w:r>
    </w:p>
    <w:p w:rsidR="007507D9" w:rsidRDefault="007507D9" w:rsidP="007507D9">
      <w:pPr>
        <w:rPr>
          <w:color w:val="1F497D"/>
          <w:sz w:val="24"/>
          <w:szCs w:val="24"/>
        </w:rPr>
      </w:pPr>
      <w:r>
        <w:rPr>
          <w:color w:val="1F497D"/>
          <w:sz w:val="24"/>
          <w:szCs w:val="24"/>
        </w:rPr>
        <w:t>winflash /dos 1 “FBYTE#</w:t>
      </w:r>
      <w:r>
        <w:rPr>
          <w:color w:val="1F497D"/>
          <w:sz w:val="24"/>
          <w:szCs w:val="24"/>
          <w:highlight w:val="yellow"/>
        </w:rPr>
        <w:t>feature_bytenumber</w:t>
      </w:r>
      <w:r>
        <w:rPr>
          <w:color w:val="1F497D"/>
          <w:sz w:val="24"/>
          <w:szCs w:val="24"/>
        </w:rPr>
        <w:t>;” 2 “BUILDID#</w:t>
      </w:r>
      <w:r>
        <w:rPr>
          <w:color w:val="1F497D"/>
          <w:sz w:val="24"/>
          <w:szCs w:val="24"/>
          <w:highlight w:val="yellow"/>
        </w:rPr>
        <w:t>buildnumber</w:t>
      </w:r>
      <w:r>
        <w:rPr>
          <w:color w:val="1F497D"/>
          <w:sz w:val="24"/>
          <w:szCs w:val="24"/>
        </w:rPr>
        <w:t>;” /nodelay /patch /exit</w:t>
      </w:r>
    </w:p>
    <w:p w:rsidR="007507D9" w:rsidRDefault="007507D9" w:rsidP="007507D9">
      <w:pPr>
        <w:ind w:firstLine="360"/>
        <w:rPr>
          <w:color w:val="1F497D"/>
          <w:sz w:val="24"/>
          <w:szCs w:val="24"/>
          <w:lang w:eastAsia="zh-TW"/>
        </w:rPr>
      </w:pPr>
    </w:p>
    <w:p w:rsidR="007507D9" w:rsidRDefault="007507D9" w:rsidP="007507D9">
      <w:pPr>
        <w:pStyle w:val="ListParagraph"/>
        <w:numPr>
          <w:ilvl w:val="0"/>
          <w:numId w:val="1"/>
        </w:numPr>
        <w:ind w:leftChars="0"/>
        <w:rPr>
          <w:color w:val="1F497D"/>
          <w:sz w:val="24"/>
          <w:szCs w:val="24"/>
          <w:lang w:eastAsia="zh-TW"/>
        </w:rPr>
      </w:pPr>
      <w:r>
        <w:rPr>
          <w:color w:val="1F497D"/>
          <w:sz w:val="24"/>
          <w:szCs w:val="24"/>
          <w:lang w:eastAsia="zh-TW"/>
        </w:rPr>
        <w:t xml:space="preserve">Modify in </w:t>
      </w:r>
      <w:r>
        <w:rPr>
          <w:color w:val="1F497D"/>
          <w:sz w:val="24"/>
          <w:szCs w:val="24"/>
          <w:highlight w:val="yellow"/>
          <w:lang w:eastAsia="zh-TW"/>
        </w:rPr>
        <w:t>Windows</w:t>
      </w:r>
      <w:r>
        <w:rPr>
          <w:color w:val="1F497D"/>
          <w:sz w:val="24"/>
          <w:szCs w:val="24"/>
          <w:lang w:eastAsia="zh-TW"/>
        </w:rPr>
        <w:t>.</w:t>
      </w:r>
    </w:p>
    <w:p w:rsidR="007507D9" w:rsidRDefault="007507D9" w:rsidP="007507D9">
      <w:pPr>
        <w:ind w:firstLine="360"/>
        <w:rPr>
          <w:color w:val="1F497D"/>
          <w:sz w:val="24"/>
          <w:szCs w:val="24"/>
          <w:lang w:eastAsia="zh-TW"/>
        </w:rPr>
      </w:pPr>
      <w:r>
        <w:rPr>
          <w:color w:val="1F497D"/>
          <w:sz w:val="24"/>
          <w:szCs w:val="24"/>
          <w:highlight w:val="yellow"/>
          <w:lang w:eastAsia="zh-TW"/>
        </w:rPr>
        <w:t>WinFlash64.exe</w:t>
      </w:r>
      <w:r>
        <w:rPr>
          <w:color w:val="1F497D"/>
          <w:sz w:val="24"/>
          <w:szCs w:val="24"/>
          <w:lang w:eastAsia="zh-TW"/>
        </w:rPr>
        <w:t xml:space="preserve"> /dss “Type 1 System Serial number” /nodelay /patch /exit</w:t>
      </w:r>
    </w:p>
    <w:p w:rsidR="00FA12E8" w:rsidRDefault="00FA12E8" w:rsidP="007507D9">
      <w:pPr>
        <w:rPr>
          <w:color w:val="1F497D"/>
          <w:sz w:val="24"/>
          <w:szCs w:val="24"/>
          <w:lang w:eastAsia="zh-TW"/>
        </w:rPr>
      </w:pPr>
    </w:p>
    <w:p w:rsidR="007507D9" w:rsidRDefault="007507D9" w:rsidP="007507D9">
      <w:pPr>
        <w:rPr>
          <w:color w:val="1F497D"/>
          <w:sz w:val="24"/>
          <w:szCs w:val="24"/>
          <w:lang w:eastAsia="zh-TW"/>
        </w:rPr>
      </w:pPr>
      <w:bookmarkStart w:id="0" w:name="_GoBack"/>
      <w:bookmarkEnd w:id="0"/>
      <w:r>
        <w:rPr>
          <w:color w:val="1F497D"/>
          <w:sz w:val="24"/>
          <w:szCs w:val="24"/>
          <w:lang w:eastAsia="zh-TW"/>
        </w:rPr>
        <w:t>Note. The string will update after next reboot.</w:t>
      </w:r>
    </w:p>
    <w:p w:rsidR="007507D9" w:rsidRDefault="007507D9" w:rsidP="007507D9">
      <w:pPr>
        <w:rPr>
          <w:color w:val="1F497D"/>
          <w:sz w:val="24"/>
          <w:szCs w:val="24"/>
          <w:lang w:eastAsia="zh-TW"/>
        </w:rPr>
      </w:pPr>
    </w:p>
    <w:p w:rsidR="00FA12E8" w:rsidRDefault="00FA12E8" w:rsidP="00FA12E8">
      <w:r>
        <w:t xml:space="preserve">Usage: </w:t>
      </w:r>
      <w:r>
        <w:t>Win</w:t>
      </w:r>
      <w:r>
        <w:t>Flash</w:t>
      </w:r>
      <w:r>
        <w:t>64.exe</w:t>
      </w:r>
      <w:r>
        <w:t xml:space="preserve"> [COMMAND]</w:t>
      </w:r>
    </w:p>
    <w:p w:rsidR="00FA12E8" w:rsidRDefault="00FA12E8" w:rsidP="00FA12E8"/>
    <w:p w:rsidR="00FA12E8" w:rsidRDefault="00FA12E8" w:rsidP="00FA12E8">
      <w:r>
        <w:t>dat      string           Specify the asset tag DMI string.</w:t>
      </w:r>
    </w:p>
    <w:p w:rsidR="00FA12E8" w:rsidRDefault="00FA12E8" w:rsidP="00FA12E8">
      <w:r>
        <w:t>dmc      string           Specify the chassis manufacturer DMI string.</w:t>
      </w:r>
    </w:p>
    <w:p w:rsidR="00FA12E8" w:rsidRDefault="00FA12E8" w:rsidP="00FA12E8">
      <w:r>
        <w:t>dmm      string           Specify the motherboard manufacturer DMI string.</w:t>
      </w:r>
    </w:p>
    <w:p w:rsidR="00FA12E8" w:rsidRDefault="00FA12E8" w:rsidP="00FA12E8">
      <w:r>
        <w:t>dks      string           Specify the SKU number DMI string.</w:t>
      </w:r>
    </w:p>
    <w:p w:rsidR="00FA12E8" w:rsidRDefault="00FA12E8" w:rsidP="00FA12E8">
      <w:r>
        <w:t>dms      string           Specify the system manufacturer DMI string.</w:t>
      </w:r>
    </w:p>
    <w:p w:rsidR="00FA12E8" w:rsidRDefault="00FA12E8" w:rsidP="00FA12E8">
      <w:r>
        <w:t>dos      [string;string2;...]|[index1 string1 ...] Specify the OEM DMI strings.</w:t>
      </w:r>
    </w:p>
    <w:p w:rsidR="00FA12E8" w:rsidRDefault="00FA12E8" w:rsidP="00FA12E8">
      <w:r>
        <w:t>dpc      string           Specify the chassis asset tag number DMI string.</w:t>
      </w:r>
    </w:p>
    <w:p w:rsidR="00FA12E8" w:rsidRDefault="00FA12E8" w:rsidP="00FA12E8">
      <w:r>
        <w:t>dpm      string           Specify the motherboard product ID DMI string.</w:t>
      </w:r>
    </w:p>
    <w:p w:rsidR="00FA12E8" w:rsidRDefault="00FA12E8" w:rsidP="00FA12E8">
      <w:r>
        <w:t>dps      string           Specify the system product ID DMI string.</w:t>
      </w:r>
    </w:p>
    <w:p w:rsidR="00FA12E8" w:rsidRDefault="00FA12E8" w:rsidP="00FA12E8">
      <w:r>
        <w:t>dsc      string           Specify the chassis serial number DMI string.</w:t>
      </w:r>
    </w:p>
    <w:p w:rsidR="00FA12E8" w:rsidRDefault="00FA12E8" w:rsidP="00FA12E8">
      <w:r>
        <w:t>dsm      string           Specify the motherboard serial number DMI string.</w:t>
      </w:r>
    </w:p>
    <w:p w:rsidR="00FA12E8" w:rsidRDefault="00FA12E8" w:rsidP="00FA12E8">
      <w:r>
        <w:t>dss      string           Specify the system serial number DMI string.</w:t>
      </w:r>
    </w:p>
    <w:p w:rsidR="00FA12E8" w:rsidRDefault="00FA12E8" w:rsidP="00FA12E8">
      <w:r>
        <w:t>dus      [uuid]           Specify the UUID DMI string.</w:t>
      </w:r>
    </w:p>
    <w:p w:rsidR="00FA12E8" w:rsidRDefault="00FA12E8" w:rsidP="00FA12E8">
      <w:r>
        <w:t>dvc      string           Specify the chassis version DMI string.</w:t>
      </w:r>
    </w:p>
    <w:p w:rsidR="00FA12E8" w:rsidRDefault="00FA12E8" w:rsidP="00FA12E8">
      <w:r>
        <w:t>dvm      string           Specify the motherboard version DMI string.</w:t>
      </w:r>
    </w:p>
    <w:p w:rsidR="00973AA6" w:rsidRDefault="00FA12E8" w:rsidP="00FA12E8">
      <w:r>
        <w:t>dvs      string           Specify the system version DMI string.</w:t>
      </w:r>
    </w:p>
    <w:sectPr w:rsidR="00973A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00D51"/>
    <w:multiLevelType w:val="hybridMultilevel"/>
    <w:tmpl w:val="9126F23C"/>
    <w:lvl w:ilvl="0" w:tplc="EF0A1AC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F2A"/>
    <w:rsid w:val="00007198"/>
    <w:rsid w:val="00456F2A"/>
    <w:rsid w:val="007507D9"/>
    <w:rsid w:val="00B25B3F"/>
    <w:rsid w:val="00CF1631"/>
    <w:rsid w:val="00FA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7D9"/>
    <w:pPr>
      <w:spacing w:after="0" w:line="240" w:lineRule="auto"/>
    </w:pPr>
    <w:rPr>
      <w:rFonts w:ascii="Calibri" w:eastAsia="SimSun" w:hAnsi="Calibri" w:cs="Calibr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07D9"/>
    <w:pPr>
      <w:ind w:leftChars="200" w:left="4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7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7D9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7D9"/>
    <w:pPr>
      <w:spacing w:after="0" w:line="240" w:lineRule="auto"/>
    </w:pPr>
    <w:rPr>
      <w:rFonts w:ascii="Calibri" w:eastAsia="SimSun" w:hAnsi="Calibri" w:cs="Calibr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07D9"/>
    <w:pPr>
      <w:ind w:leftChars="200" w:left="4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7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7D9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8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Huynh, ThienDung</dc:creator>
  <cp:keywords/>
  <dc:description/>
  <cp:lastModifiedBy>Huynh, ThienDung</cp:lastModifiedBy>
  <cp:revision>4</cp:revision>
  <dcterms:created xsi:type="dcterms:W3CDTF">2015-03-05T23:40:00Z</dcterms:created>
  <dcterms:modified xsi:type="dcterms:W3CDTF">2015-03-10T02:19:00Z</dcterms:modified>
</cp:coreProperties>
</file>